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895D41F" w14:textId="77777777" w:rsidR="00BF5BBD" w:rsidRDefault="00BF5BBD" w:rsidP="00BF5BBD">
      <w:pPr>
        <w:jc w:val="center"/>
        <w:rPr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компетенция «Интернет вещей»</w:t>
      </w:r>
    </w:p>
    <w:p w14:paraId="16F76F96" w14:textId="77777777" w:rsidR="00BF5BBD" w:rsidRDefault="00BF5BBD" w:rsidP="00BF5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2D807FCF" w14:textId="77777777" w:rsidR="00BF5BBD" w:rsidRDefault="00BF5BBD" w:rsidP="00BF5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/>
          <w:color w:val="000000"/>
          <w:sz w:val="36"/>
          <w:szCs w:val="36"/>
        </w:rPr>
        <w:t>г. Санкт-Петербург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5A3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5A3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5A3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5A3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5A3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5A306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B45BBC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F5BBD">
        <w:rPr>
          <w:rFonts w:eastAsia="Times New Roman" w:cs="Times New Roman"/>
          <w:color w:val="000000"/>
          <w:sz w:val="28"/>
          <w:szCs w:val="28"/>
        </w:rPr>
        <w:t>Интернет вещей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5E4C9C0A" w14:textId="46DB2BD4" w:rsidR="00411162" w:rsidRPr="00411162" w:rsidRDefault="00411162" w:rsidP="004111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11162">
        <w:rPr>
          <w:rFonts w:eastAsia="Times New Roman" w:cs="Times New Roman"/>
          <w:color w:val="000000"/>
          <w:sz w:val="28"/>
          <w:szCs w:val="28"/>
        </w:rPr>
        <w:t>2.1.</w:t>
      </w:r>
      <w:r w:rsidR="00694F51">
        <w:rPr>
          <w:rFonts w:eastAsia="Times New Roman" w:cs="Times New Roman"/>
          <w:color w:val="000000"/>
          <w:sz w:val="28"/>
          <w:szCs w:val="28"/>
        </w:rPr>
        <w:t>2</w:t>
      </w:r>
      <w:r w:rsidRPr="00411162">
        <w:rPr>
          <w:rFonts w:eastAsia="Times New Roman" w:cs="Times New Roman"/>
          <w:color w:val="000000"/>
          <w:sz w:val="28"/>
          <w:szCs w:val="28"/>
        </w:rPr>
        <w:t xml:space="preserve"> «Правила по охране труда при работе с инструментом 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11162">
        <w:rPr>
          <w:rFonts w:eastAsia="Times New Roman" w:cs="Times New Roman"/>
          <w:color w:val="000000"/>
          <w:sz w:val="28"/>
          <w:szCs w:val="28"/>
        </w:rPr>
        <w:t>приспособлениями» утверждены приказом Министерства труда и социальной защиты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11162">
        <w:rPr>
          <w:rFonts w:eastAsia="Times New Roman" w:cs="Times New Roman"/>
          <w:color w:val="000000"/>
          <w:sz w:val="28"/>
          <w:szCs w:val="28"/>
        </w:rPr>
        <w:t>Российской Федерации от 27.11.2020, №835н;</w:t>
      </w:r>
    </w:p>
    <w:p w14:paraId="3613F6B0" w14:textId="21B034F4" w:rsidR="001A206B" w:rsidRDefault="00411162" w:rsidP="004111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11162">
        <w:rPr>
          <w:rFonts w:eastAsia="Times New Roman" w:cs="Times New Roman"/>
          <w:color w:val="000000"/>
          <w:sz w:val="28"/>
          <w:szCs w:val="28"/>
        </w:rPr>
        <w:t>2.1.</w:t>
      </w:r>
      <w:r w:rsidR="00694F51">
        <w:rPr>
          <w:rFonts w:eastAsia="Times New Roman" w:cs="Times New Roman"/>
          <w:color w:val="000000"/>
          <w:sz w:val="28"/>
          <w:szCs w:val="28"/>
        </w:rPr>
        <w:t>3</w:t>
      </w:r>
      <w:r w:rsidRPr="00411162">
        <w:rPr>
          <w:rFonts w:eastAsia="Times New Roman" w:cs="Times New Roman"/>
          <w:color w:val="000000"/>
          <w:sz w:val="28"/>
          <w:szCs w:val="28"/>
        </w:rPr>
        <w:t xml:space="preserve"> Правила по охране труда при эксплуатации электроустановок, Приказ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11162">
        <w:rPr>
          <w:rFonts w:eastAsia="Times New Roman" w:cs="Times New Roman"/>
          <w:color w:val="000000"/>
          <w:sz w:val="28"/>
          <w:szCs w:val="28"/>
        </w:rPr>
        <w:t>Минтруда от 15.12.2020 № 903н.</w:t>
      </w:r>
      <w:r w:rsidRPr="00411162">
        <w:rPr>
          <w:rFonts w:eastAsia="Times New Roman" w:cs="Times New Roman"/>
          <w:color w:val="000000"/>
          <w:sz w:val="28"/>
          <w:szCs w:val="28"/>
        </w:rPr>
        <w:cr/>
      </w: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1A23F9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A917C1">
        <w:rPr>
          <w:rFonts w:eastAsia="Times New Roman" w:cs="Times New Roman"/>
          <w:color w:val="000000"/>
          <w:sz w:val="28"/>
          <w:szCs w:val="28"/>
        </w:rPr>
        <w:t>Интернет вещей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E70A95">
        <w:rPr>
          <w:rFonts w:eastAsia="Times New Roman" w:cs="Times New Roman"/>
          <w:color w:val="000000"/>
          <w:sz w:val="28"/>
          <w:szCs w:val="28"/>
        </w:rPr>
        <w:t xml:space="preserve"> (Юниоры)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1317DE47" w14:textId="0D96DADE" w:rsidR="00BF5BBD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>Перед началом соревнований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 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  <w:r w:rsidRPr="00BF5BBD">
        <w:rPr>
          <w:rFonts w:eastAsia="Times New Roman" w:cs="Times New Roman"/>
          <w:color w:val="000000"/>
          <w:sz w:val="28"/>
          <w:szCs w:val="28"/>
        </w:rPr>
        <w:br/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75B9A89" w14:textId="2EE37A2C" w:rsidR="00BF5BBD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 xml:space="preserve">Подготовить рабочее место: удалить с рабочих столов посторонние предметы, в том числе, записи, сделанные за время проверки рабочих мест              </w:t>
      </w:r>
    </w:p>
    <w:p w14:paraId="16919C98" w14:textId="77777777" w:rsid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</w:t>
      </w:r>
    </w:p>
    <w:p w14:paraId="0044387D" w14:textId="315ACB2A" w:rsidR="00BF5BBD" w:rsidRPr="00BF5BBD" w:rsidRDefault="00BF5BBD" w:rsidP="00BF5BBD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31"/>
        <w:gridCol w:w="6480"/>
      </w:tblGrid>
      <w:tr w:rsidR="00BF5BBD" w14:paraId="487F62A2" w14:textId="77777777" w:rsidTr="00C8147E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7C829" w14:textId="77777777" w:rsidR="00BF5BBD" w:rsidRDefault="00BF5BBD" w:rsidP="00C8147E">
            <w:pPr>
              <w:widowControl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6A1F0" w14:textId="77777777" w:rsidR="00BF5BBD" w:rsidRDefault="00BF5BBD" w:rsidP="00C8147E">
            <w:pPr>
              <w:widowControl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BF5BBD" w14:paraId="1B61E37F" w14:textId="77777777" w:rsidTr="00C8147E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7B0CC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Персональный компьютер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67B0C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Проверить корректное функционирование компонент вычислительной машины и программного обеспечения;</w:t>
            </w:r>
          </w:p>
          <w:p w14:paraId="40EB3547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отсутствии повреждений корпуса оборудования;</w:t>
            </w:r>
          </w:p>
          <w:p w14:paraId="1A67CE4B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Провести осмотр корректного подключения компонент оборудования и целостности проводки.</w:t>
            </w:r>
          </w:p>
        </w:tc>
      </w:tr>
      <w:tr w:rsidR="00BF5BBD" w14:paraId="1312FBA0" w14:textId="77777777" w:rsidTr="00C8147E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14738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Пульт управления производственной линией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5FF24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Проверить функционирование всех компонент, размещенных на пульте и работоспособность экрана;</w:t>
            </w:r>
          </w:p>
          <w:p w14:paraId="2B49F314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отсутствии посторонних шумов в случае перемещения пульта;</w:t>
            </w:r>
          </w:p>
          <w:p w14:paraId="4EFF086D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надежном закреплении проводов в случае перемещения пульта и работы с ним;</w:t>
            </w:r>
          </w:p>
          <w:p w14:paraId="28F32659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Провести осмотр корпуса оборудования и целостности проводки.</w:t>
            </w:r>
          </w:p>
        </w:tc>
      </w:tr>
    </w:tbl>
    <w:p w14:paraId="5A4BF40D" w14:textId="686D2923" w:rsidR="00BF5BBD" w:rsidRPr="00BF5BBD" w:rsidRDefault="00BF5BBD" w:rsidP="00BF5BBD">
      <w:pPr>
        <w:pStyle w:val="af6"/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4A51D096" w14:textId="2538EBB7" w:rsidR="001A206B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1E4E962F" w14:textId="12B09C2C" w:rsidR="00BF5BBD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47E45101" w14:textId="40CE9C80" w:rsidR="00BF5BBD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1D047B97" w14:textId="05BBC602" w:rsidR="00BF5BBD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277DF3AE" w14:textId="59576AFD" w:rsidR="001A206B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3845FFC2" w14:textId="67B6777E" w:rsidR="00BF5BBD" w:rsidRPr="00BF5BBD" w:rsidRDefault="00BF5BBD" w:rsidP="00BF5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BF5BBD">
        <w:rPr>
          <w:rFonts w:eastAsia="Times New Roman" w:cs="Times New Roman"/>
          <w:color w:val="000000"/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00"/>
        <w:gridCol w:w="7811"/>
      </w:tblGrid>
      <w:tr w:rsidR="00BF5BBD" w14:paraId="4B655D1D" w14:textId="77777777" w:rsidTr="00C8147E">
        <w:trPr>
          <w:tblHeader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17D1B" w14:textId="77777777" w:rsidR="00BF5BBD" w:rsidRDefault="00BF5BBD" w:rsidP="00C8147E">
            <w:pPr>
              <w:widowControl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96786" w14:textId="77777777" w:rsidR="00BF5BBD" w:rsidRDefault="00BF5BBD" w:rsidP="00C8147E">
            <w:pPr>
              <w:widowControl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BF5BBD" w14:paraId="01464D2E" w14:textId="77777777" w:rsidTr="00C8147E"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20EC9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Персональный компьютер  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DE20D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работать с неисправным компьютером/ноутбуком;</w:t>
            </w:r>
          </w:p>
          <w:p w14:paraId="2005ECEF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Недопустимо самостоятельно проводить вскрытие или ремонт ПК и оргтехники при отсутствии специальных навыков;</w:t>
            </w:r>
          </w:p>
          <w:p w14:paraId="1E5F48FE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вскрывать корпуса модулей персонального компьютера;</w:t>
            </w:r>
          </w:p>
          <w:p w14:paraId="48800CA4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самостоятельное подключение компьютера к электрической сети;</w:t>
            </w:r>
          </w:p>
          <w:p w14:paraId="7371DDA5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переключать разъемы интерфейсных кабелей периферийных устройств при отсутствии специальных навыков;</w:t>
            </w:r>
          </w:p>
          <w:p w14:paraId="7250FC9F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Необходимо следить за размещением проводов, их корректным подключением и состоянием защитного покрытия;</w:t>
            </w:r>
          </w:p>
          <w:p w14:paraId="27F85F5E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7E6F5982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заниматься очисткой компьютера/ноутбука, когда он находится под напряжением;</w:t>
            </w:r>
          </w:p>
          <w:p w14:paraId="10C9D18E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Недопустимо располагать рядом с компьютером/ноутбуком жидкости, а также работать с мокрыми руками;</w:t>
            </w:r>
          </w:p>
          <w:p w14:paraId="2978FBD8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21625D58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55A3C492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06B8F972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BF5BBD" w14:paraId="408D4BB6" w14:textId="77777777" w:rsidTr="00C8147E"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B8B1F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Пульт управления производственной линией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4DA96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 проводить вскрытие или ремонт оборудования;</w:t>
            </w:r>
          </w:p>
          <w:p w14:paraId="10A285EC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вскрывать корпуса модулей персонального компьютера;</w:t>
            </w:r>
          </w:p>
          <w:p w14:paraId="45F85642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самостоятельное подключение оборудования к электрической сети;</w:t>
            </w:r>
          </w:p>
          <w:p w14:paraId="631207EA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 допускать падение устройства, повреждения корпуса и выступающих элементов конструкции оборудования;</w:t>
            </w:r>
          </w:p>
          <w:p w14:paraId="45C68DC0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Строго соблюдать корректность подключения блока питания оборудования, полярность и напряжение питающего устройства. </w:t>
            </w:r>
          </w:p>
          <w:p w14:paraId="6D38CE3F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 случае использования устройства на весу (в руках) следить за надежным закреплением проводов;</w:t>
            </w:r>
          </w:p>
          <w:p w14:paraId="374D3C60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работа устройства в случае наличия повреждений на корпусе или подключенных проводах;</w:t>
            </w:r>
          </w:p>
          <w:p w14:paraId="29120186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Недопустимо располагать жидкости рядом с устройством, а также работать с мокрыми руками;</w:t>
            </w:r>
          </w:p>
          <w:p w14:paraId="32D13292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допускать попадание влаги на поверхность устройства;</w:t>
            </w:r>
          </w:p>
          <w:p w14:paraId="1E8DCA0E" w14:textId="77777777" w:rsidR="00BF5BBD" w:rsidRDefault="00BF5BBD" w:rsidP="00C8147E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Чистку устройства можно проводить только при отключенном питании устройства и при отсоединенных проводах.</w:t>
            </w:r>
          </w:p>
        </w:tc>
      </w:tr>
    </w:tbl>
    <w:p w14:paraId="079E49AE" w14:textId="1E0C3757" w:rsidR="00BF5BBD" w:rsidRPr="00BF5BBD" w:rsidRDefault="00BF5BBD" w:rsidP="00BF5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</w:t>
      </w:r>
      <w:r w:rsidRPr="00BF5BBD">
        <w:rPr>
          <w:rFonts w:eastAsia="Times New Roman" w:cs="Times New Roman"/>
          <w:color w:val="000000"/>
          <w:sz w:val="28"/>
          <w:szCs w:val="28"/>
        </w:rPr>
        <w:t>.2. При выполнении конкурсных заданий и уборке рабочих мест:</w:t>
      </w:r>
    </w:p>
    <w:p w14:paraId="5E7D5367" w14:textId="77777777" w:rsidR="00BF5BBD" w:rsidRPr="00BF5BBD" w:rsidRDefault="00BF5BBD" w:rsidP="00BF5BBD">
      <w:pPr>
        <w:spacing w:line="360" w:lineRule="auto"/>
        <w:ind w:firstLine="709"/>
        <w:jc w:val="both"/>
        <w:rPr>
          <w:sz w:val="28"/>
          <w:szCs w:val="28"/>
        </w:rPr>
      </w:pPr>
      <w:r w:rsidRPr="00BF5BBD">
        <w:rPr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8F5834B" w14:textId="77777777" w:rsidR="00BF5BBD" w:rsidRPr="00BF5BBD" w:rsidRDefault="00BF5BBD" w:rsidP="00BF5BBD">
      <w:pPr>
        <w:spacing w:line="360" w:lineRule="auto"/>
        <w:ind w:firstLine="709"/>
        <w:jc w:val="both"/>
        <w:rPr>
          <w:sz w:val="28"/>
          <w:szCs w:val="28"/>
        </w:rPr>
      </w:pPr>
      <w:r w:rsidRPr="00BF5BBD">
        <w:rPr>
          <w:sz w:val="28"/>
          <w:szCs w:val="28"/>
        </w:rPr>
        <w:t>- соблюдать настоящую инструкцию;</w:t>
      </w:r>
    </w:p>
    <w:p w14:paraId="4DBA84CD" w14:textId="77777777" w:rsidR="00BF5BBD" w:rsidRPr="00BF5BBD" w:rsidRDefault="00BF5BBD" w:rsidP="00BF5BBD">
      <w:pPr>
        <w:spacing w:line="360" w:lineRule="auto"/>
        <w:ind w:firstLine="709"/>
        <w:jc w:val="both"/>
        <w:rPr>
          <w:sz w:val="28"/>
          <w:szCs w:val="28"/>
        </w:rPr>
      </w:pPr>
      <w:r w:rsidRPr="00BF5BBD">
        <w:rPr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7857AED" w14:textId="77777777" w:rsidR="00BF5BBD" w:rsidRPr="00BF5BBD" w:rsidRDefault="00BF5BBD" w:rsidP="00BF5BBD">
      <w:pPr>
        <w:spacing w:line="360" w:lineRule="auto"/>
        <w:ind w:firstLine="709"/>
        <w:jc w:val="both"/>
        <w:rPr>
          <w:sz w:val="28"/>
          <w:szCs w:val="28"/>
        </w:rPr>
      </w:pPr>
      <w:r w:rsidRPr="00BF5BBD">
        <w:rPr>
          <w:sz w:val="28"/>
          <w:szCs w:val="28"/>
        </w:rPr>
        <w:t>- поддерживать порядок и чистоту на рабочем месте;</w:t>
      </w:r>
    </w:p>
    <w:p w14:paraId="26C99065" w14:textId="77777777" w:rsidR="00BF5BBD" w:rsidRPr="00BF5BBD" w:rsidRDefault="00BF5BBD" w:rsidP="00BF5BBD">
      <w:pPr>
        <w:spacing w:line="360" w:lineRule="auto"/>
        <w:ind w:firstLine="709"/>
        <w:jc w:val="both"/>
        <w:rPr>
          <w:sz w:val="28"/>
          <w:szCs w:val="28"/>
        </w:rPr>
      </w:pPr>
      <w:r w:rsidRPr="00BF5BBD">
        <w:rPr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1DB5324F" w14:textId="77777777" w:rsidR="00BF5BBD" w:rsidRPr="00BF5BBD" w:rsidRDefault="00BF5BBD" w:rsidP="00BF5BB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F5BBD">
        <w:rPr>
          <w:sz w:val="28"/>
          <w:szCs w:val="28"/>
        </w:rPr>
        <w:t>- выполнять конкурсные задания только исправным инструментом;</w:t>
      </w:r>
    </w:p>
    <w:p w14:paraId="7FE145EB" w14:textId="7F874CE7" w:rsidR="00BF5BBD" w:rsidRPr="00BF5BBD" w:rsidRDefault="00BF5BBD" w:rsidP="00BF5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BF5BBD">
        <w:rPr>
          <w:rFonts w:eastAsia="Times New Roman" w:cs="Times New Roman"/>
          <w:color w:val="000000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6A040BCF" w14:textId="77777777" w:rsidR="00BF5BBD" w:rsidRDefault="00BF5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A917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A917C1">
        <w:rPr>
          <w:rFonts w:eastAsia="Times New Roman" w:cs="Times New Roman"/>
          <w:color w:val="000000"/>
          <w:sz w:val="28"/>
          <w:szCs w:val="28"/>
        </w:rPr>
        <w:t>.</w:t>
      </w:r>
      <w:r w:rsidRPr="00A917C1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A917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A917C1">
        <w:rPr>
          <w:rFonts w:eastAsia="Times New Roman" w:cs="Times New Roman"/>
          <w:color w:val="000000"/>
          <w:sz w:val="28"/>
          <w:szCs w:val="28"/>
        </w:rPr>
        <w:t>.</w:t>
      </w:r>
      <w:r w:rsidRPr="00A917C1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A917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A917C1">
        <w:rPr>
          <w:rFonts w:eastAsia="Times New Roman" w:cs="Times New Roman"/>
          <w:color w:val="000000"/>
          <w:sz w:val="28"/>
          <w:szCs w:val="28"/>
        </w:rPr>
        <w:t>.</w:t>
      </w:r>
      <w:r w:rsidRPr="00A917C1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A917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A917C1">
        <w:rPr>
          <w:rFonts w:eastAsia="Times New Roman" w:cs="Times New Roman"/>
          <w:color w:val="000000"/>
          <w:sz w:val="28"/>
          <w:szCs w:val="28"/>
        </w:rPr>
        <w:t>.</w:t>
      </w:r>
      <w:r w:rsidRPr="00A917C1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A917C1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A917C1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6E3C14B" w14:textId="77777777" w:rsidR="00A917C1" w:rsidRPr="00A917C1" w:rsidRDefault="00A917C1" w:rsidP="00A917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lk165567565"/>
      <w:r w:rsidRPr="00A917C1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Главного эксперта и экспертов. При последующем развитии событий следует руководствоваться указаниями Главного эксперта или </w:t>
      </w:r>
      <w:r w:rsidRPr="00A917C1">
        <w:rPr>
          <w:rFonts w:eastAsia="Times New Roman" w:cs="Times New Roman"/>
          <w:color w:val="000000"/>
          <w:sz w:val="28"/>
          <w:szCs w:val="28"/>
        </w:rPr>
        <w:lastRenderedPageBreak/>
        <w:t>эксперта, заменяющего его. Приложить усилия для исключения состояния страха и паники.</w:t>
      </w:r>
    </w:p>
    <w:bookmarkEnd w:id="7"/>
    <w:p w14:paraId="5A7B2027" w14:textId="77777777" w:rsidR="00A917C1" w:rsidRPr="00A917C1" w:rsidRDefault="00A917C1" w:rsidP="00A917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08D6411" w14:textId="77777777" w:rsidR="00A917C1" w:rsidRPr="00A917C1" w:rsidRDefault="00A917C1" w:rsidP="00A917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B44A93C" w14:textId="77777777" w:rsidR="00A917C1" w:rsidRPr="00A917C1" w:rsidRDefault="00A917C1" w:rsidP="00A917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Pr="00A917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A917C1">
        <w:rPr>
          <w:rFonts w:eastAsia="Times New Roman" w:cs="Times New Roman"/>
          <w:color w:val="000000"/>
          <w:sz w:val="28"/>
          <w:szCs w:val="28"/>
        </w:rPr>
        <w:t>.</w:t>
      </w:r>
      <w:r w:rsidRPr="00A917C1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A917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A917C1">
        <w:rPr>
          <w:rFonts w:eastAsia="Times New Roman" w:cs="Times New Roman"/>
          <w:color w:val="000000"/>
          <w:sz w:val="28"/>
          <w:szCs w:val="28"/>
        </w:rPr>
        <w:t>.</w:t>
      </w:r>
      <w:r w:rsidRPr="00A917C1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Pr="00A917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A917C1">
        <w:rPr>
          <w:rFonts w:eastAsia="Times New Roman" w:cs="Times New Roman"/>
          <w:color w:val="000000"/>
          <w:sz w:val="28"/>
          <w:szCs w:val="28"/>
        </w:rPr>
        <w:t>.</w:t>
      </w:r>
      <w:r w:rsidRPr="00A917C1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A917C1">
        <w:rPr>
          <w:rFonts w:eastAsia="Times New Roman" w:cs="Times New Roman"/>
          <w:color w:val="000000"/>
          <w:sz w:val="28"/>
          <w:szCs w:val="28"/>
        </w:rPr>
        <w:t>Финала</w:t>
      </w:r>
      <w:r w:rsidRPr="00A917C1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A917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A917C1">
        <w:rPr>
          <w:rFonts w:eastAsia="Times New Roman" w:cs="Times New Roman"/>
          <w:color w:val="000000"/>
          <w:sz w:val="28"/>
          <w:szCs w:val="28"/>
        </w:rPr>
        <w:t>.</w:t>
      </w:r>
      <w:r w:rsidRPr="00A917C1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917C1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A917C1">
        <w:rPr>
          <w:rFonts w:eastAsia="Times New Roman" w:cs="Times New Roman"/>
          <w:color w:val="000000"/>
          <w:sz w:val="28"/>
          <w:szCs w:val="28"/>
        </w:rPr>
        <w:t>.</w:t>
      </w:r>
      <w:r w:rsidRPr="00A917C1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5304739" w14:textId="1BBF968C" w:rsidR="00BF5BBD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582958C1" w14:textId="7622A82E" w:rsidR="00BF5BBD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453ED87A" w14:textId="2A1E51EC" w:rsidR="00BF5BBD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lastRenderedPageBreak/>
        <w:t>Отключить инструмент и оборудование от сети.</w:t>
      </w:r>
    </w:p>
    <w:p w14:paraId="17039D89" w14:textId="7EE81FF1" w:rsidR="00BF5BBD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7301F5DC" w:rsidR="001A206B" w:rsidRPr="00BF5BBD" w:rsidRDefault="00BF5BBD" w:rsidP="00BF5BB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F5BBD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F5BBD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BE392" w14:textId="77777777" w:rsidR="005A3069" w:rsidRDefault="005A3069">
      <w:pPr>
        <w:spacing w:line="240" w:lineRule="auto"/>
      </w:pPr>
      <w:r>
        <w:separator/>
      </w:r>
    </w:p>
  </w:endnote>
  <w:endnote w:type="continuationSeparator" w:id="0">
    <w:p w14:paraId="1E3BDE0F" w14:textId="77777777" w:rsidR="005A3069" w:rsidRDefault="005A30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74F0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029AA" w14:textId="77777777" w:rsidR="005A3069" w:rsidRDefault="005A3069">
      <w:pPr>
        <w:spacing w:line="240" w:lineRule="auto"/>
      </w:pPr>
      <w:r>
        <w:separator/>
      </w:r>
    </w:p>
  </w:footnote>
  <w:footnote w:type="continuationSeparator" w:id="0">
    <w:p w14:paraId="501E96D9" w14:textId="77777777" w:rsidR="005A3069" w:rsidRDefault="005A30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14FE7"/>
    <w:rsid w:val="00067573"/>
    <w:rsid w:val="00195C80"/>
    <w:rsid w:val="001A206B"/>
    <w:rsid w:val="00325995"/>
    <w:rsid w:val="00411162"/>
    <w:rsid w:val="00536C27"/>
    <w:rsid w:val="00584FB3"/>
    <w:rsid w:val="005A3069"/>
    <w:rsid w:val="005F1275"/>
    <w:rsid w:val="00694F51"/>
    <w:rsid w:val="009269AB"/>
    <w:rsid w:val="00940A53"/>
    <w:rsid w:val="00A7162A"/>
    <w:rsid w:val="00A74F0F"/>
    <w:rsid w:val="00A8114D"/>
    <w:rsid w:val="00A917C1"/>
    <w:rsid w:val="00B366B4"/>
    <w:rsid w:val="00BF5BBD"/>
    <w:rsid w:val="00E70A95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2155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Mason</cp:lastModifiedBy>
  <cp:revision>2</cp:revision>
  <dcterms:created xsi:type="dcterms:W3CDTF">2024-05-02T15:51:00Z</dcterms:created>
  <dcterms:modified xsi:type="dcterms:W3CDTF">2024-05-02T15:51:00Z</dcterms:modified>
</cp:coreProperties>
</file>